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Parent Introduction Letter</w:t>
      </w:r>
    </w:p>
    <w:p>
      <w:r>
        <w:t>Dear Parent or Guardian,</w:t>
        <w:br/>
        <w:br/>
        <w:t>We are excited to introduce a new program at our school called “Let's Start EARLY: Making Smart Choices for a Healthy Future.” This age-appropriate curriculum is designed for elementary students (grades 1–5) and aims to help children understand the importance of healthy habits, the risks of harmful substances, and how to make safe, confident choices.</w:t>
        <w:br/>
        <w:br/>
        <w:t>Over the course of six weeks, your child will participate in engaging lessons, activities, and discussions focused on:</w:t>
        <w:br/>
        <w:t>- Healthy habits (food, exercise, rest)</w:t>
        <w:br/>
        <w:t>- Safe vs. unsafe substances</w:t>
        <w:br/>
        <w:t>- What drugs are and how they affect the body</w:t>
        <w:br/>
        <w:t>- What addiction means in simple terms</w:t>
        <w:br/>
        <w:t>- How to say no and seek help from trusted adults</w:t>
        <w:br/>
        <w:t>- Building a healthy future and self-esteem</w:t>
        <w:br/>
        <w:br/>
        <w:t>Each lesson will include fun classroom activities and a take-home ‘Home Connection’ activity to encourage family involvement. We believe that early conversations help build strong decision-making skills and lifelong resilience.</w:t>
        <w:br/>
        <w:br/>
        <w:t>If you have any questions about the program or would like to preview the materials, please feel free to contact us. We appreciate your partnership in helping your child grow up safe, healthy, and informed.</w:t>
        <w:br/>
        <w:br/>
        <w:t>Sincerely,</w:t>
        <w:br/>
        <w:br/>
        <w:t xml:space="preserve">[Your Name]  </w:t>
        <w:br/>
        <w:t xml:space="preserve">[Your Title]  </w:t>
        <w:br/>
        <w:t>[School or Organization Name]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